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7" w:rsidRPr="00C3028B" w:rsidRDefault="00B91FF7" w:rsidP="00C30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5940425" cy="8176820"/>
            <wp:effectExtent l="19050" t="0" r="3175" b="0"/>
            <wp:docPr id="2" name="Рисунок 1" descr="C:\Users\РРЦ\Desktop\ресурсный класс всё\2023\положение об инклюз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РЦ\Desktop\ресурсный класс всё\2023\положение об инклюзи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28B" w:rsidRDefault="00C3028B" w:rsidP="00C302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B91FF7" w:rsidRDefault="00B91FF7" w:rsidP="00C302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B91FF7" w:rsidRDefault="00B91FF7" w:rsidP="00C302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B91FF7" w:rsidRDefault="00B91FF7" w:rsidP="00C302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B91FF7" w:rsidRDefault="00B91FF7" w:rsidP="00C302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B91FF7" w:rsidRPr="00C3028B" w:rsidRDefault="00B91FF7" w:rsidP="00C302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060326" w:rsidRPr="00060326" w:rsidRDefault="00060326" w:rsidP="00B91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326" w:rsidRDefault="00060326" w:rsidP="00060326">
      <w:pPr>
        <w:pStyle w:val="a5"/>
        <w:keepNext/>
        <w:keepLines/>
        <w:widowControl w:val="0"/>
        <w:numPr>
          <w:ilvl w:val="0"/>
          <w:numId w:val="1"/>
        </w:numPr>
        <w:tabs>
          <w:tab w:val="left" w:pos="3724"/>
        </w:tabs>
        <w:spacing w:after="361" w:line="270" w:lineRule="exact"/>
        <w:jc w:val="both"/>
        <w:outlineLvl w:val="3"/>
      </w:pPr>
      <w:bookmarkStart w:id="0" w:name="bookmark3"/>
      <w:r w:rsidRPr="00C32291">
        <w:rPr>
          <w:rStyle w:val="Heading42"/>
          <w:rFonts w:eastAsiaTheme="minorHAnsi"/>
        </w:rPr>
        <w:t>Общие положения</w:t>
      </w:r>
      <w:bookmarkEnd w:id="0"/>
    </w:p>
    <w:p w:rsidR="00060326" w:rsidRDefault="00060326" w:rsidP="00060326">
      <w:pPr>
        <w:pStyle w:val="4"/>
        <w:numPr>
          <w:ilvl w:val="1"/>
          <w:numId w:val="1"/>
        </w:numPr>
        <w:shd w:val="clear" w:color="auto" w:fill="auto"/>
        <w:tabs>
          <w:tab w:val="left" w:pos="1551"/>
        </w:tabs>
        <w:spacing w:before="0" w:line="322" w:lineRule="exact"/>
        <w:ind w:left="20" w:right="20" w:firstLine="740"/>
        <w:jc w:val="both"/>
      </w:pPr>
      <w:r>
        <w:rPr>
          <w:rStyle w:val="1"/>
        </w:rPr>
        <w:t>Настоящее Положение определяет порядок организации и содержание инклюзивного процесса в Государственном бюджетном образовательном учреждении ГБОУ СОШ № 269.</w:t>
      </w:r>
    </w:p>
    <w:p w:rsidR="00060326" w:rsidRDefault="00060326" w:rsidP="00060326">
      <w:pPr>
        <w:pStyle w:val="4"/>
        <w:numPr>
          <w:ilvl w:val="1"/>
          <w:numId w:val="1"/>
        </w:numPr>
        <w:shd w:val="clear" w:color="auto" w:fill="auto"/>
        <w:tabs>
          <w:tab w:val="left" w:pos="1216"/>
        </w:tabs>
        <w:spacing w:before="0" w:line="322" w:lineRule="exact"/>
        <w:ind w:left="20" w:firstLine="740"/>
        <w:jc w:val="both"/>
      </w:pPr>
      <w:r>
        <w:rPr>
          <w:rStyle w:val="1"/>
        </w:rPr>
        <w:t xml:space="preserve">Положение разработано в соответствии </w:t>
      </w:r>
      <w:proofErr w:type="gramStart"/>
      <w:r>
        <w:rPr>
          <w:rStyle w:val="1"/>
        </w:rPr>
        <w:t>с</w:t>
      </w:r>
      <w:proofErr w:type="gramEnd"/>
      <w:r>
        <w:rPr>
          <w:rStyle w:val="1"/>
        </w:rPr>
        <w:t>:</w:t>
      </w:r>
    </w:p>
    <w:p w:rsidR="00060326" w:rsidRDefault="00060326" w:rsidP="00060326">
      <w:pPr>
        <w:pStyle w:val="4"/>
        <w:shd w:val="clear" w:color="auto" w:fill="auto"/>
        <w:spacing w:before="0" w:line="322" w:lineRule="exact"/>
        <w:ind w:left="20" w:right="20" w:firstLine="740"/>
        <w:jc w:val="both"/>
      </w:pPr>
      <w:r>
        <w:rPr>
          <w:rStyle w:val="1"/>
        </w:rPr>
        <w:t>-Федеральными Законами: от 29.12.2012 № 273-ФЭ «Об образовании в Российской Федерации»; от 24.11.1995 № 181-ФЗ «О социальной защите инвалидов в Российской Федерации»;</w:t>
      </w:r>
    </w:p>
    <w:p w:rsidR="00DA5E09" w:rsidRPr="00DA5E09" w:rsidRDefault="00060326" w:rsidP="00DA5E09">
      <w:pPr>
        <w:ind w:left="20" w:firstLine="74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Bodytext7"/>
          <w:rFonts w:eastAsiaTheme="minorHAnsi"/>
          <w:i w:val="0"/>
          <w:iCs w:val="0"/>
        </w:rPr>
        <w:t xml:space="preserve">Приказами </w:t>
      </w:r>
      <w:proofErr w:type="spellStart"/>
      <w:r>
        <w:rPr>
          <w:rStyle w:val="Bodytext7"/>
          <w:rFonts w:eastAsiaTheme="minorHAnsi"/>
          <w:i w:val="0"/>
          <w:iCs w:val="0"/>
        </w:rPr>
        <w:t>Минобрнауки</w:t>
      </w:r>
      <w:proofErr w:type="spellEnd"/>
      <w:r>
        <w:rPr>
          <w:rStyle w:val="Bodytext7"/>
          <w:rFonts w:eastAsiaTheme="minorHAnsi"/>
          <w:i w:val="0"/>
          <w:iCs w:val="0"/>
        </w:rPr>
        <w:t xml:space="preserve"> России:</w:t>
      </w:r>
    </w:p>
    <w:p w:rsidR="00060326" w:rsidRDefault="00060326" w:rsidP="00060326">
      <w:pPr>
        <w:pStyle w:val="4"/>
        <w:shd w:val="clear" w:color="auto" w:fill="auto"/>
        <w:spacing w:before="0" w:line="317" w:lineRule="exact"/>
        <w:ind w:left="20" w:right="20" w:firstLine="740"/>
        <w:jc w:val="both"/>
      </w:pPr>
      <w:r>
        <w:rPr>
          <w:rStyle w:val="1"/>
        </w:rPr>
        <w:t>-от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60326" w:rsidRDefault="00060326" w:rsidP="00060326">
      <w:pPr>
        <w:pStyle w:val="4"/>
        <w:numPr>
          <w:ilvl w:val="0"/>
          <w:numId w:val="2"/>
        </w:numPr>
        <w:shd w:val="clear" w:color="auto" w:fill="auto"/>
        <w:tabs>
          <w:tab w:val="left" w:pos="956"/>
        </w:tabs>
        <w:spacing w:before="0" w:line="317" w:lineRule="exact"/>
        <w:ind w:left="20" w:right="20" w:firstLine="740"/>
        <w:jc w:val="both"/>
      </w:pPr>
      <w:r>
        <w:rPr>
          <w:rStyle w:val="1"/>
        </w:rPr>
        <w:t>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060326" w:rsidRDefault="00060326" w:rsidP="00060326">
      <w:pPr>
        <w:pStyle w:val="4"/>
        <w:numPr>
          <w:ilvl w:val="0"/>
          <w:numId w:val="2"/>
        </w:numPr>
        <w:shd w:val="clear" w:color="auto" w:fill="auto"/>
        <w:tabs>
          <w:tab w:val="left" w:pos="956"/>
          <w:tab w:val="left" w:pos="4252"/>
          <w:tab w:val="left" w:pos="4602"/>
          <w:tab w:val="left" w:pos="6004"/>
          <w:tab w:val="right" w:pos="9577"/>
        </w:tabs>
        <w:spacing w:before="0" w:line="317" w:lineRule="exact"/>
        <w:ind w:left="20" w:firstLine="740"/>
        <w:jc w:val="both"/>
      </w:pPr>
      <w:r>
        <w:rPr>
          <w:rStyle w:val="1"/>
        </w:rPr>
        <w:t>от 19 декабря 2014 г.</w:t>
      </w:r>
      <w:r>
        <w:rPr>
          <w:rStyle w:val="1"/>
        </w:rPr>
        <w:tab/>
        <w:t>№</w:t>
      </w:r>
      <w:r>
        <w:rPr>
          <w:rStyle w:val="1"/>
        </w:rPr>
        <w:tab/>
        <w:t>1599 «Об</w:t>
      </w:r>
      <w:r>
        <w:rPr>
          <w:rStyle w:val="1"/>
        </w:rPr>
        <w:tab/>
        <w:t>утверждении</w:t>
      </w:r>
      <w:r>
        <w:rPr>
          <w:rStyle w:val="1"/>
        </w:rPr>
        <w:tab/>
        <w:t>федерального</w:t>
      </w:r>
    </w:p>
    <w:p w:rsidR="00060326" w:rsidRDefault="00060326" w:rsidP="00060326">
      <w:pPr>
        <w:pStyle w:val="4"/>
        <w:shd w:val="clear" w:color="auto" w:fill="auto"/>
        <w:spacing w:before="0" w:line="317" w:lineRule="exact"/>
        <w:ind w:left="20" w:right="20"/>
        <w:jc w:val="both"/>
      </w:pPr>
      <w:r>
        <w:rPr>
          <w:rStyle w:val="1"/>
        </w:rPr>
        <w:t xml:space="preserve">государственного образовательного стандарта образования </w:t>
      </w:r>
      <w:proofErr w:type="gramStart"/>
      <w:r>
        <w:rPr>
          <w:rStyle w:val="1"/>
        </w:rPr>
        <w:t>обучающихся</w:t>
      </w:r>
      <w:proofErr w:type="gramEnd"/>
      <w:r>
        <w:rPr>
          <w:rStyle w:val="1"/>
        </w:rPr>
        <w:t xml:space="preserve"> с умственной отсталостью (интеллектуальными нарушениями)»;</w:t>
      </w:r>
    </w:p>
    <w:p w:rsidR="00060326" w:rsidRDefault="00060326" w:rsidP="00060326">
      <w:pPr>
        <w:pStyle w:val="4"/>
        <w:shd w:val="clear" w:color="auto" w:fill="auto"/>
        <w:tabs>
          <w:tab w:val="left" w:pos="4252"/>
          <w:tab w:val="left" w:pos="4602"/>
          <w:tab w:val="left" w:pos="6004"/>
          <w:tab w:val="right" w:pos="7743"/>
          <w:tab w:val="right" w:pos="9577"/>
        </w:tabs>
        <w:spacing w:before="0" w:line="317" w:lineRule="exact"/>
        <w:ind w:left="20" w:firstLine="740"/>
        <w:jc w:val="both"/>
      </w:pPr>
      <w:r>
        <w:rPr>
          <w:rStyle w:val="1"/>
        </w:rPr>
        <w:t>-от 31.12.2015 № 1576</w:t>
      </w:r>
      <w:r>
        <w:rPr>
          <w:rStyle w:val="1"/>
        </w:rPr>
        <w:tab/>
        <w:t>«О</w:t>
      </w:r>
      <w:r>
        <w:rPr>
          <w:rStyle w:val="1"/>
        </w:rPr>
        <w:tab/>
        <w:t>внесении</w:t>
      </w:r>
      <w:r>
        <w:rPr>
          <w:rStyle w:val="1"/>
        </w:rPr>
        <w:tab/>
        <w:t>изменений</w:t>
      </w:r>
      <w:r>
        <w:rPr>
          <w:rStyle w:val="1"/>
        </w:rPr>
        <w:tab/>
        <w:t>в</w:t>
      </w:r>
      <w:r>
        <w:rPr>
          <w:rStyle w:val="1"/>
        </w:rPr>
        <w:tab/>
      </w:r>
      <w:proofErr w:type="gramStart"/>
      <w:r>
        <w:rPr>
          <w:rStyle w:val="1"/>
        </w:rPr>
        <w:t>федеральный</w:t>
      </w:r>
      <w:proofErr w:type="gramEnd"/>
    </w:p>
    <w:p w:rsidR="00060326" w:rsidRDefault="00060326" w:rsidP="00060326">
      <w:pPr>
        <w:pStyle w:val="4"/>
        <w:shd w:val="clear" w:color="auto" w:fill="auto"/>
        <w:spacing w:before="0" w:line="317" w:lineRule="exact"/>
        <w:ind w:left="20" w:right="20"/>
        <w:jc w:val="both"/>
      </w:pPr>
      <w:r>
        <w:rPr>
          <w:rStyle w:val="1"/>
        </w:rPr>
        <w:t xml:space="preserve">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</w:t>
      </w:r>
      <w:r>
        <w:rPr>
          <w:rStyle w:val="1"/>
          <w:lang w:val="en-US"/>
        </w:rPr>
        <w:t>N</w:t>
      </w:r>
      <w:r w:rsidRPr="006B643C">
        <w:rPr>
          <w:rStyle w:val="1"/>
        </w:rPr>
        <w:t xml:space="preserve"> </w:t>
      </w:r>
      <w:r>
        <w:rPr>
          <w:rStyle w:val="1"/>
        </w:rPr>
        <w:t>373»;</w:t>
      </w:r>
    </w:p>
    <w:p w:rsidR="00060326" w:rsidRDefault="00060326" w:rsidP="00060326">
      <w:pPr>
        <w:pStyle w:val="4"/>
        <w:shd w:val="clear" w:color="auto" w:fill="auto"/>
        <w:tabs>
          <w:tab w:val="left" w:pos="4252"/>
          <w:tab w:val="left" w:pos="4602"/>
          <w:tab w:val="left" w:pos="6004"/>
          <w:tab w:val="right" w:pos="7743"/>
          <w:tab w:val="right" w:pos="9577"/>
        </w:tabs>
        <w:spacing w:before="0" w:line="317" w:lineRule="exact"/>
        <w:ind w:left="20" w:firstLine="740"/>
        <w:jc w:val="both"/>
      </w:pPr>
      <w:r>
        <w:rPr>
          <w:rStyle w:val="1"/>
        </w:rPr>
        <w:t>-от 31.12.2015 № 1577</w:t>
      </w:r>
      <w:r>
        <w:rPr>
          <w:rStyle w:val="1"/>
        </w:rPr>
        <w:tab/>
        <w:t>«О</w:t>
      </w:r>
      <w:r>
        <w:rPr>
          <w:rStyle w:val="1"/>
        </w:rPr>
        <w:tab/>
        <w:t>внесении</w:t>
      </w:r>
      <w:r>
        <w:rPr>
          <w:rStyle w:val="1"/>
        </w:rPr>
        <w:tab/>
        <w:t>изменений</w:t>
      </w:r>
      <w:r>
        <w:rPr>
          <w:rStyle w:val="1"/>
        </w:rPr>
        <w:tab/>
        <w:t>в</w:t>
      </w:r>
      <w:r>
        <w:rPr>
          <w:rStyle w:val="1"/>
        </w:rPr>
        <w:tab/>
      </w:r>
      <w:proofErr w:type="gramStart"/>
      <w:r>
        <w:rPr>
          <w:rStyle w:val="1"/>
        </w:rPr>
        <w:t>федеральный</w:t>
      </w:r>
      <w:proofErr w:type="gramEnd"/>
    </w:p>
    <w:p w:rsidR="00060326" w:rsidRDefault="00060326" w:rsidP="00060326">
      <w:pPr>
        <w:pStyle w:val="4"/>
        <w:shd w:val="clear" w:color="auto" w:fill="auto"/>
        <w:spacing w:before="0" w:line="317" w:lineRule="exact"/>
        <w:ind w:left="20" w:right="20"/>
        <w:jc w:val="both"/>
      </w:pPr>
      <w:r>
        <w:rPr>
          <w:rStyle w:val="1"/>
        </w:rPr>
        <w:t xml:space="preserve">государственный образовательный стандарт </w:t>
      </w:r>
      <w:proofErr w:type="gramStart"/>
      <w:r>
        <w:rPr>
          <w:rStyle w:val="1"/>
        </w:rPr>
        <w:t>основною</w:t>
      </w:r>
      <w:proofErr w:type="gramEnd"/>
      <w:r>
        <w:rPr>
          <w:rStyle w:val="1"/>
        </w:rPr>
        <w:t xml:space="preserve"> общего образования, утвержденный приказом Министерства образования и науки Российской Федерации от 17 декабря 2010 г. № 1897»;</w:t>
      </w:r>
    </w:p>
    <w:p w:rsidR="00060326" w:rsidRDefault="00060326" w:rsidP="00060326">
      <w:pPr>
        <w:pStyle w:val="4"/>
        <w:shd w:val="clear" w:color="auto" w:fill="auto"/>
        <w:tabs>
          <w:tab w:val="left" w:pos="4252"/>
          <w:tab w:val="left" w:pos="4602"/>
          <w:tab w:val="left" w:pos="6004"/>
          <w:tab w:val="right" w:pos="7743"/>
          <w:tab w:val="right" w:pos="9577"/>
        </w:tabs>
        <w:spacing w:before="0" w:line="317" w:lineRule="exact"/>
        <w:ind w:left="20" w:firstLine="740"/>
        <w:jc w:val="both"/>
      </w:pPr>
      <w:r>
        <w:rPr>
          <w:rStyle w:val="1"/>
        </w:rPr>
        <w:t>-от 31.12.2015 № 1578</w:t>
      </w:r>
      <w:r>
        <w:rPr>
          <w:rStyle w:val="1"/>
        </w:rPr>
        <w:tab/>
        <w:t>«О</w:t>
      </w:r>
      <w:r>
        <w:rPr>
          <w:rStyle w:val="1"/>
        </w:rPr>
        <w:tab/>
        <w:t>внесении</w:t>
      </w:r>
      <w:r>
        <w:rPr>
          <w:rStyle w:val="1"/>
        </w:rPr>
        <w:tab/>
        <w:t>изменений</w:t>
      </w:r>
      <w:r>
        <w:rPr>
          <w:rStyle w:val="1"/>
        </w:rPr>
        <w:tab/>
        <w:t>в</w:t>
      </w:r>
      <w:r>
        <w:rPr>
          <w:rStyle w:val="1"/>
        </w:rPr>
        <w:tab/>
      </w:r>
      <w:proofErr w:type="gramStart"/>
      <w:r>
        <w:rPr>
          <w:rStyle w:val="1"/>
        </w:rPr>
        <w:t>федеральный</w:t>
      </w:r>
      <w:proofErr w:type="gramEnd"/>
    </w:p>
    <w:p w:rsidR="00060326" w:rsidRDefault="00060326" w:rsidP="00060326">
      <w:pPr>
        <w:pStyle w:val="4"/>
        <w:shd w:val="clear" w:color="auto" w:fill="auto"/>
        <w:spacing w:before="0" w:line="317" w:lineRule="exact"/>
        <w:ind w:left="20" w:right="20"/>
        <w:jc w:val="both"/>
      </w:pPr>
      <w:r>
        <w:rPr>
          <w:rStyle w:val="1"/>
        </w:rPr>
        <w:t>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060326" w:rsidRDefault="00060326" w:rsidP="00060326">
      <w:pPr>
        <w:spacing w:line="317" w:lineRule="exact"/>
        <w:ind w:left="20" w:firstLine="740"/>
      </w:pPr>
      <w:r>
        <w:rPr>
          <w:rStyle w:val="Bodytext7"/>
          <w:rFonts w:eastAsiaTheme="minorHAnsi"/>
          <w:i w:val="0"/>
          <w:iCs w:val="0"/>
        </w:rPr>
        <w:t xml:space="preserve">Письмами </w:t>
      </w:r>
      <w:proofErr w:type="spellStart"/>
      <w:r>
        <w:rPr>
          <w:rStyle w:val="Bodytext7"/>
          <w:rFonts w:eastAsiaTheme="minorHAnsi"/>
          <w:i w:val="0"/>
          <w:iCs w:val="0"/>
        </w:rPr>
        <w:t>Минобрнауки</w:t>
      </w:r>
      <w:proofErr w:type="spellEnd"/>
      <w:r>
        <w:rPr>
          <w:rStyle w:val="Bodytext7"/>
          <w:rFonts w:eastAsiaTheme="minorHAnsi"/>
          <w:i w:val="0"/>
          <w:iCs w:val="0"/>
        </w:rPr>
        <w:t xml:space="preserve"> России:</w:t>
      </w:r>
    </w:p>
    <w:p w:rsidR="00060326" w:rsidRDefault="00060326" w:rsidP="00060326">
      <w:pPr>
        <w:pStyle w:val="4"/>
        <w:shd w:val="clear" w:color="auto" w:fill="auto"/>
        <w:spacing w:before="0" w:line="270" w:lineRule="exact"/>
        <w:ind w:left="20" w:firstLine="740"/>
        <w:jc w:val="both"/>
      </w:pPr>
      <w:r>
        <w:rPr>
          <w:rStyle w:val="1"/>
        </w:rPr>
        <w:t>-от 11 марта 2016 г. № ВК-452/07 «О Введении ФГОС ОВЗ»;</w:t>
      </w:r>
    </w:p>
    <w:p w:rsidR="00060326" w:rsidRDefault="00060326" w:rsidP="00060326">
      <w:pPr>
        <w:pStyle w:val="4"/>
        <w:shd w:val="clear" w:color="auto" w:fill="auto"/>
        <w:spacing w:before="0" w:line="312" w:lineRule="exact"/>
        <w:ind w:left="20" w:right="20" w:firstLine="740"/>
        <w:jc w:val="both"/>
      </w:pPr>
      <w:r>
        <w:rPr>
          <w:rStyle w:val="1"/>
        </w:rPr>
        <w:t>-от 22.04.2015 № 06-443 «О направлении Методических рекомендаций» (вместе с «Методическими рекомендациями по разработке и реализации адаптированных образовательных программ среднего профессионального образования");</w:t>
      </w:r>
    </w:p>
    <w:p w:rsidR="00060326" w:rsidRDefault="00060326" w:rsidP="00060326">
      <w:pPr>
        <w:pStyle w:val="4"/>
        <w:numPr>
          <w:ilvl w:val="0"/>
          <w:numId w:val="2"/>
        </w:numPr>
        <w:shd w:val="clear" w:color="auto" w:fill="auto"/>
        <w:tabs>
          <w:tab w:val="left" w:pos="956"/>
          <w:tab w:val="center" w:pos="4096"/>
          <w:tab w:val="right" w:pos="5795"/>
          <w:tab w:val="right" w:pos="7743"/>
          <w:tab w:val="right" w:pos="9577"/>
        </w:tabs>
        <w:spacing w:before="0" w:line="270" w:lineRule="exact"/>
        <w:ind w:left="20" w:firstLine="740"/>
        <w:jc w:val="both"/>
      </w:pPr>
      <w:r>
        <w:rPr>
          <w:rStyle w:val="1"/>
        </w:rPr>
        <w:t>от 11.08.2016</w:t>
      </w:r>
      <w:r>
        <w:rPr>
          <w:rStyle w:val="1"/>
        </w:rPr>
        <w:tab/>
        <w:t>№1781-ВК-07</w:t>
      </w:r>
      <w:r>
        <w:rPr>
          <w:rStyle w:val="1"/>
        </w:rPr>
        <w:tab/>
        <w:t>«Об</w:t>
      </w:r>
      <w:r>
        <w:rPr>
          <w:rStyle w:val="1"/>
        </w:rPr>
        <w:tab/>
        <w:t>организации</w:t>
      </w:r>
      <w:r>
        <w:rPr>
          <w:rStyle w:val="1"/>
        </w:rPr>
        <w:tab/>
        <w:t>образования</w:t>
      </w:r>
    </w:p>
    <w:p w:rsidR="00060326" w:rsidRDefault="00060326" w:rsidP="00060326">
      <w:pPr>
        <w:pStyle w:val="4"/>
        <w:shd w:val="clear" w:color="auto" w:fill="auto"/>
        <w:spacing w:before="0" w:line="322" w:lineRule="exact"/>
        <w:ind w:left="20"/>
        <w:jc w:val="left"/>
      </w:pPr>
      <w:proofErr w:type="gramStart"/>
      <w:r>
        <w:rPr>
          <w:rStyle w:val="1"/>
        </w:rPr>
        <w:t>обучающихся</w:t>
      </w:r>
      <w:proofErr w:type="gramEnd"/>
      <w:r>
        <w:rPr>
          <w:rStyle w:val="1"/>
        </w:rPr>
        <w:t xml:space="preserve"> с умственной отсталостью (интеллектуальными нарушениями)»;</w:t>
      </w:r>
    </w:p>
    <w:p w:rsidR="00060326" w:rsidRDefault="00060326" w:rsidP="00060326">
      <w:pPr>
        <w:ind w:left="20"/>
      </w:pPr>
      <w:r>
        <w:rPr>
          <w:rStyle w:val="Bodytext7"/>
          <w:rFonts w:eastAsiaTheme="minorHAnsi"/>
          <w:i w:val="0"/>
          <w:iCs w:val="0"/>
        </w:rPr>
        <w:t xml:space="preserve">Письмами </w:t>
      </w:r>
      <w:proofErr w:type="spellStart"/>
      <w:r>
        <w:rPr>
          <w:rStyle w:val="Bodytext7"/>
          <w:rFonts w:eastAsiaTheme="minorHAnsi"/>
          <w:i w:val="0"/>
          <w:iCs w:val="0"/>
        </w:rPr>
        <w:t>Рособрнадзора</w:t>
      </w:r>
      <w:proofErr w:type="spellEnd"/>
      <w:r>
        <w:rPr>
          <w:rStyle w:val="Bodytext7"/>
          <w:rFonts w:eastAsiaTheme="minorHAnsi"/>
          <w:i w:val="0"/>
          <w:iCs w:val="0"/>
        </w:rPr>
        <w:t>:</w:t>
      </w:r>
    </w:p>
    <w:p w:rsidR="00060326" w:rsidRDefault="00060326" w:rsidP="00060326">
      <w:pPr>
        <w:pStyle w:val="4"/>
        <w:shd w:val="clear" w:color="auto" w:fill="auto"/>
        <w:spacing w:before="0" w:line="322" w:lineRule="exact"/>
        <w:ind w:left="20" w:right="20" w:firstLine="720"/>
        <w:jc w:val="both"/>
      </w:pPr>
      <w:r>
        <w:rPr>
          <w:rStyle w:val="1"/>
        </w:rPr>
        <w:t xml:space="preserve">от 08 апреля 2014 № 02-206» </w:t>
      </w:r>
      <w:r>
        <w:rPr>
          <w:rStyle w:val="2"/>
        </w:rPr>
        <w:t xml:space="preserve">с </w:t>
      </w:r>
      <w:r>
        <w:rPr>
          <w:rStyle w:val="1"/>
        </w:rPr>
        <w:t xml:space="preserve">«Методическими рекомендациями по организации и проведению государственной итоговой аттестации по </w:t>
      </w:r>
      <w:r>
        <w:rPr>
          <w:rStyle w:val="1"/>
        </w:rPr>
        <w:lastRenderedPageBreak/>
        <w:t>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инвалидов»;</w:t>
      </w:r>
    </w:p>
    <w:p w:rsidR="00060326" w:rsidRDefault="00060326" w:rsidP="00060326">
      <w:pPr>
        <w:pStyle w:val="4"/>
        <w:shd w:val="clear" w:color="auto" w:fill="auto"/>
        <w:spacing w:before="0" w:line="322" w:lineRule="exact"/>
        <w:ind w:left="20" w:right="20" w:firstLine="720"/>
        <w:jc w:val="both"/>
      </w:pPr>
      <w:r>
        <w:rPr>
          <w:rStyle w:val="1"/>
        </w:rPr>
        <w:t xml:space="preserve">от 26.02.2015 №02-61 «Методическое письмо о проведении ГИА-9 и ГИА-11 по русскому языку </w:t>
      </w:r>
      <w:r>
        <w:rPr>
          <w:rStyle w:val="2"/>
        </w:rPr>
        <w:t xml:space="preserve">в форме </w:t>
      </w:r>
      <w:r>
        <w:rPr>
          <w:rStyle w:val="1"/>
        </w:rPr>
        <w:t>ГВЭ (устная и письменная формы)»;</w:t>
      </w:r>
    </w:p>
    <w:p w:rsidR="00060326" w:rsidRDefault="00060326" w:rsidP="00060326">
      <w:pPr>
        <w:pStyle w:val="4"/>
        <w:shd w:val="clear" w:color="auto" w:fill="auto"/>
        <w:spacing w:before="0" w:line="322" w:lineRule="exact"/>
        <w:ind w:left="20" w:right="20" w:firstLine="720"/>
        <w:jc w:val="both"/>
      </w:pPr>
      <w:r>
        <w:rPr>
          <w:rStyle w:val="1"/>
        </w:rPr>
        <w:t>от 26.02.2015 №02-61 «Методическое письмо о проведении ГИА-9 и ГИА-11 по математике в форме ГВЭ (устная и письменная формы)»;</w:t>
      </w:r>
    </w:p>
    <w:p w:rsidR="00060326" w:rsidRDefault="00060326" w:rsidP="00060326">
      <w:pPr>
        <w:pStyle w:val="4"/>
        <w:shd w:val="clear" w:color="auto" w:fill="auto"/>
        <w:spacing w:before="0" w:line="317" w:lineRule="exact"/>
        <w:ind w:left="20" w:right="20" w:firstLine="720"/>
        <w:jc w:val="both"/>
        <w:rPr>
          <w:rStyle w:val="1"/>
        </w:rPr>
      </w:pPr>
      <w:r>
        <w:rPr>
          <w:rStyle w:val="1"/>
        </w:rPr>
        <w:t>-от 01.10.2015 г. № 02-248 «Методические рекомендации по подготовке и проведению итогового сочинения (изложения) для образовательных организаций»;</w:t>
      </w:r>
    </w:p>
    <w:p w:rsidR="00A03BA7" w:rsidRPr="00A03BA7" w:rsidRDefault="00A03BA7" w:rsidP="00060326">
      <w:pPr>
        <w:pStyle w:val="4"/>
        <w:shd w:val="clear" w:color="auto" w:fill="auto"/>
        <w:spacing w:before="0" w:line="317" w:lineRule="exact"/>
        <w:ind w:left="20" w:right="20" w:firstLine="720"/>
        <w:jc w:val="both"/>
        <w:rPr>
          <w:sz w:val="28"/>
          <w:szCs w:val="28"/>
        </w:rPr>
      </w:pPr>
      <w:r w:rsidRPr="00A03BA7">
        <w:rPr>
          <w:rStyle w:val="1"/>
          <w:sz w:val="28"/>
          <w:szCs w:val="28"/>
        </w:rPr>
        <w:t>-</w:t>
      </w:r>
      <w:r w:rsidRPr="00A03BA7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A03BA7">
        <w:rPr>
          <w:color w:val="1A1A1A"/>
          <w:sz w:val="28"/>
          <w:szCs w:val="28"/>
          <w:shd w:val="clear" w:color="auto" w:fill="FFFFFF"/>
        </w:rPr>
        <w:t>СанПиН</w:t>
      </w:r>
      <w:proofErr w:type="spellEnd"/>
      <w:r w:rsidRPr="00A03BA7">
        <w:rPr>
          <w:color w:val="1A1A1A"/>
          <w:sz w:val="28"/>
          <w:szCs w:val="28"/>
          <w:shd w:val="clear" w:color="auto" w:fill="FFFFFF"/>
        </w:rPr>
        <w:t xml:space="preserve"> 2.1.3684-21 от 28 января 2021 года N 3 </w:t>
      </w:r>
      <w:proofErr w:type="gramStart"/>
      <w:r w:rsidRPr="00A03BA7">
        <w:rPr>
          <w:color w:val="1A1A1A"/>
          <w:sz w:val="28"/>
          <w:szCs w:val="28"/>
          <w:shd w:val="clear" w:color="auto" w:fill="FFFFFF"/>
        </w:rPr>
        <w:t xml:space="preserve">( </w:t>
      </w:r>
      <w:proofErr w:type="gramEnd"/>
      <w:r w:rsidRPr="00A03BA7">
        <w:rPr>
          <w:color w:val="1A1A1A"/>
          <w:sz w:val="28"/>
          <w:szCs w:val="28"/>
          <w:shd w:val="clear" w:color="auto" w:fill="FFFFFF"/>
        </w:rPr>
        <w:t>с изменениями 14 февраля 2022 года)</w:t>
      </w:r>
      <w:r>
        <w:rPr>
          <w:color w:val="1A1A1A"/>
          <w:sz w:val="28"/>
          <w:szCs w:val="28"/>
          <w:shd w:val="clear" w:color="auto" w:fill="FFFFFF"/>
        </w:rPr>
        <w:t>;</w:t>
      </w:r>
    </w:p>
    <w:p w:rsidR="00060326" w:rsidRDefault="00060326" w:rsidP="00060326">
      <w:pPr>
        <w:pStyle w:val="4"/>
        <w:shd w:val="clear" w:color="auto" w:fill="auto"/>
        <w:spacing w:before="0" w:line="317" w:lineRule="exact"/>
        <w:ind w:left="20" w:firstLine="720"/>
        <w:jc w:val="both"/>
      </w:pPr>
      <w:r>
        <w:rPr>
          <w:rStyle w:val="1"/>
        </w:rPr>
        <w:t xml:space="preserve">-Уставом </w:t>
      </w:r>
      <w:r>
        <w:rPr>
          <w:rStyle w:val="2"/>
        </w:rPr>
        <w:t xml:space="preserve">и </w:t>
      </w:r>
      <w:r>
        <w:rPr>
          <w:rStyle w:val="1"/>
        </w:rPr>
        <w:t>локальными нормативными актами ГБОУ СОШ № 269</w:t>
      </w:r>
    </w:p>
    <w:p w:rsidR="00060326" w:rsidRDefault="00060326" w:rsidP="00060326">
      <w:pPr>
        <w:pStyle w:val="4"/>
        <w:numPr>
          <w:ilvl w:val="1"/>
          <w:numId w:val="1"/>
        </w:numPr>
        <w:shd w:val="clear" w:color="auto" w:fill="auto"/>
        <w:tabs>
          <w:tab w:val="left" w:pos="1250"/>
        </w:tabs>
        <w:spacing w:before="0" w:line="317" w:lineRule="exact"/>
        <w:ind w:left="20" w:right="20" w:firstLine="720"/>
        <w:jc w:val="both"/>
      </w:pPr>
      <w:r>
        <w:rPr>
          <w:rStyle w:val="3"/>
        </w:rPr>
        <w:t>Инклюзивное образование</w:t>
      </w:r>
      <w:r>
        <w:rPr>
          <w:rStyle w:val="1"/>
        </w:rPr>
        <w:t xml:space="preserve"> -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060326" w:rsidRDefault="00060326" w:rsidP="00060326">
      <w:pPr>
        <w:pStyle w:val="4"/>
        <w:numPr>
          <w:ilvl w:val="1"/>
          <w:numId w:val="1"/>
        </w:numPr>
        <w:shd w:val="clear" w:color="auto" w:fill="auto"/>
        <w:tabs>
          <w:tab w:val="left" w:pos="1250"/>
        </w:tabs>
        <w:spacing w:before="0" w:line="317" w:lineRule="exact"/>
        <w:ind w:left="20" w:right="20" w:firstLine="720"/>
        <w:jc w:val="both"/>
      </w:pPr>
      <w:proofErr w:type="gramStart"/>
      <w:r>
        <w:rPr>
          <w:rStyle w:val="3"/>
        </w:rPr>
        <w:t>Целью</w:t>
      </w:r>
      <w:r>
        <w:rPr>
          <w:rStyle w:val="1"/>
        </w:rPr>
        <w:t xml:space="preserve"> инклюзивного образования в ОО является реализация права всех обучающихся, в том числе, с ограниченными возможностями здоровья (далее - ОЗВ) и (или) инвалидностью на получение качественного образования в соответствии с федеральными государственными образовательными стандартами (далее - ФГОС), создание условий для коррекции нарушений в развитии и социальной адаптации обучающихся с ОВЗ и (или) инвалидностью, оказание им психолого-педагогической помощи на основе специальных педагогических подходов.</w:t>
      </w:r>
      <w:proofErr w:type="gramEnd"/>
    </w:p>
    <w:p w:rsidR="00060326" w:rsidRDefault="00060326" w:rsidP="00060326">
      <w:pPr>
        <w:pStyle w:val="4"/>
        <w:numPr>
          <w:ilvl w:val="1"/>
          <w:numId w:val="1"/>
        </w:numPr>
        <w:shd w:val="clear" w:color="auto" w:fill="auto"/>
        <w:tabs>
          <w:tab w:val="left" w:pos="1250"/>
        </w:tabs>
        <w:spacing w:before="0" w:line="317" w:lineRule="exact"/>
        <w:ind w:left="20" w:firstLine="720"/>
        <w:jc w:val="both"/>
      </w:pPr>
      <w:r>
        <w:rPr>
          <w:rStyle w:val="3"/>
        </w:rPr>
        <w:t>Задачи</w:t>
      </w:r>
      <w:r>
        <w:rPr>
          <w:rStyle w:val="1"/>
        </w:rPr>
        <w:t xml:space="preserve"> </w:t>
      </w:r>
      <w:proofErr w:type="gramStart"/>
      <w:r>
        <w:rPr>
          <w:rStyle w:val="1"/>
        </w:rPr>
        <w:t>инклюзивного</w:t>
      </w:r>
      <w:proofErr w:type="gramEnd"/>
      <w:r>
        <w:rPr>
          <w:rStyle w:val="1"/>
        </w:rPr>
        <w:t xml:space="preserve"> образование в ГБОУ СОШ № 269:</w:t>
      </w:r>
    </w:p>
    <w:p w:rsidR="00060326" w:rsidRDefault="00060326" w:rsidP="00060326">
      <w:pPr>
        <w:pStyle w:val="4"/>
        <w:shd w:val="clear" w:color="auto" w:fill="auto"/>
        <w:spacing w:before="0" w:line="317" w:lineRule="exact"/>
        <w:ind w:left="20" w:right="20" w:firstLine="720"/>
        <w:jc w:val="both"/>
      </w:pPr>
      <w:r>
        <w:rPr>
          <w:rStyle w:val="1"/>
        </w:rPr>
        <w:t>-организация эффективного психолого-педагогического и социального сопровождения обучающихся с ОВЗ и (или) инвалидностью 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и развития навыков и умений учебной деятельности (приложение 1);</w:t>
      </w:r>
    </w:p>
    <w:p w:rsidR="00060326" w:rsidRDefault="00060326" w:rsidP="00060326">
      <w:pPr>
        <w:pStyle w:val="4"/>
        <w:numPr>
          <w:ilvl w:val="0"/>
          <w:numId w:val="2"/>
        </w:numPr>
        <w:shd w:val="clear" w:color="auto" w:fill="auto"/>
        <w:tabs>
          <w:tab w:val="left" w:pos="991"/>
        </w:tabs>
        <w:spacing w:before="0" w:after="345" w:line="326" w:lineRule="exact"/>
        <w:ind w:right="20" w:firstLine="700"/>
        <w:jc w:val="both"/>
      </w:pPr>
      <w:r>
        <w:rPr>
          <w:rStyle w:val="1"/>
        </w:rPr>
        <w:t xml:space="preserve">освоение </w:t>
      </w:r>
      <w:proofErr w:type="gramStart"/>
      <w:r>
        <w:rPr>
          <w:rStyle w:val="1"/>
        </w:rPr>
        <w:t>обучающимися</w:t>
      </w:r>
      <w:proofErr w:type="gramEnd"/>
      <w:r>
        <w:rPr>
          <w:rStyle w:val="1"/>
        </w:rPr>
        <w:t xml:space="preserve"> с ОВЗ и (или) инвалидностью образовательных программ в соответствии с ФГОС.</w:t>
      </w:r>
    </w:p>
    <w:p w:rsidR="00060326" w:rsidRDefault="00060326" w:rsidP="00060326">
      <w:pPr>
        <w:keepNext/>
        <w:keepLines/>
        <w:widowControl w:val="0"/>
        <w:numPr>
          <w:ilvl w:val="0"/>
          <w:numId w:val="3"/>
        </w:numPr>
        <w:tabs>
          <w:tab w:val="left" w:pos="1934"/>
        </w:tabs>
        <w:spacing w:after="311" w:line="270" w:lineRule="exact"/>
        <w:ind w:left="1660"/>
        <w:jc w:val="both"/>
        <w:outlineLvl w:val="3"/>
      </w:pPr>
      <w:bookmarkStart w:id="1" w:name="bookmark4"/>
      <w:r>
        <w:rPr>
          <w:rStyle w:val="Heading4"/>
          <w:rFonts w:eastAsiaTheme="minorHAnsi"/>
        </w:rPr>
        <w:t>Порядок организации инклюзивного процесса</w:t>
      </w:r>
      <w:bookmarkEnd w:id="1"/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35"/>
        </w:tabs>
        <w:spacing w:before="0" w:line="322" w:lineRule="exact"/>
        <w:ind w:right="20" w:firstLine="700"/>
        <w:jc w:val="both"/>
      </w:pPr>
      <w:r>
        <w:rPr>
          <w:rStyle w:val="1"/>
        </w:rPr>
        <w:t>ГБОУ СОШ № 269 реализует процесс инклюзивного образования на основе специально созданной образовательной среды, специальных педагогических подходов, а также наиболее подходящих для лиц с ОВЗ и (или) инвалидностью методов и способов общения путем организации:</w:t>
      </w:r>
    </w:p>
    <w:p w:rsidR="00060326" w:rsidRDefault="00060326" w:rsidP="00060326">
      <w:pPr>
        <w:pStyle w:val="4"/>
        <w:numPr>
          <w:ilvl w:val="0"/>
          <w:numId w:val="2"/>
        </w:numPr>
        <w:shd w:val="clear" w:color="auto" w:fill="auto"/>
        <w:tabs>
          <w:tab w:val="left" w:pos="991"/>
        </w:tabs>
        <w:spacing w:before="0" w:line="322" w:lineRule="exact"/>
        <w:ind w:right="20" w:firstLine="700"/>
        <w:jc w:val="both"/>
      </w:pPr>
      <w:r>
        <w:rPr>
          <w:rStyle w:val="1"/>
        </w:rPr>
        <w:t>интегрированного обучения обучающихся с ОВЗ и (или) инвалидностью и их нормативно развивающихся сверстников;</w:t>
      </w:r>
    </w:p>
    <w:p w:rsidR="00060326" w:rsidRDefault="00060326" w:rsidP="00060326">
      <w:pPr>
        <w:pStyle w:val="4"/>
        <w:numPr>
          <w:ilvl w:val="0"/>
          <w:numId w:val="2"/>
        </w:numPr>
        <w:shd w:val="clear" w:color="auto" w:fill="auto"/>
        <w:tabs>
          <w:tab w:val="left" w:pos="991"/>
        </w:tabs>
        <w:spacing w:before="0" w:after="1" w:line="270" w:lineRule="exact"/>
        <w:ind w:firstLine="700"/>
        <w:jc w:val="both"/>
      </w:pPr>
      <w:r>
        <w:rPr>
          <w:rStyle w:val="1"/>
        </w:rPr>
        <w:t xml:space="preserve">отдельных классов </w:t>
      </w:r>
      <w:proofErr w:type="gramStart"/>
      <w:r>
        <w:rPr>
          <w:rStyle w:val="1"/>
        </w:rPr>
        <w:t>для</w:t>
      </w:r>
      <w:proofErr w:type="gramEnd"/>
      <w:r>
        <w:rPr>
          <w:rStyle w:val="1"/>
        </w:rPr>
        <w:t xml:space="preserve"> обучающихся с ОВЗ и (или) инвалидностью;</w:t>
      </w:r>
    </w:p>
    <w:p w:rsidR="00060326" w:rsidRDefault="00060326" w:rsidP="00060326">
      <w:pPr>
        <w:pStyle w:val="4"/>
        <w:numPr>
          <w:ilvl w:val="0"/>
          <w:numId w:val="2"/>
        </w:numPr>
        <w:shd w:val="clear" w:color="auto" w:fill="auto"/>
        <w:tabs>
          <w:tab w:val="left" w:pos="991"/>
        </w:tabs>
        <w:spacing w:before="0" w:line="317" w:lineRule="exact"/>
        <w:ind w:right="20" w:firstLine="700"/>
        <w:jc w:val="both"/>
      </w:pPr>
      <w:r>
        <w:rPr>
          <w:rStyle w:val="1"/>
        </w:rPr>
        <w:t xml:space="preserve">отдельных ресурсных зон для проведения групповых и </w:t>
      </w:r>
      <w:r>
        <w:rPr>
          <w:rStyle w:val="1"/>
        </w:rPr>
        <w:lastRenderedPageBreak/>
        <w:t xml:space="preserve">индивидуальных занятий в рамках учебного процесса и рамках </w:t>
      </w:r>
      <w:proofErr w:type="spellStart"/>
      <w:r>
        <w:rPr>
          <w:rStyle w:val="1"/>
        </w:rPr>
        <w:t>коррекционно</w:t>
      </w:r>
      <w:r>
        <w:rPr>
          <w:rStyle w:val="1"/>
        </w:rPr>
        <w:softHyphen/>
        <w:t>развивающих</w:t>
      </w:r>
      <w:proofErr w:type="spellEnd"/>
      <w:r>
        <w:rPr>
          <w:rStyle w:val="1"/>
        </w:rPr>
        <w:t xml:space="preserve"> занятий,</w:t>
      </w:r>
    </w:p>
    <w:p w:rsidR="00060326" w:rsidRDefault="00060326" w:rsidP="00060326">
      <w:pPr>
        <w:pStyle w:val="4"/>
        <w:numPr>
          <w:ilvl w:val="0"/>
          <w:numId w:val="2"/>
        </w:numPr>
        <w:shd w:val="clear" w:color="auto" w:fill="auto"/>
        <w:tabs>
          <w:tab w:val="left" w:pos="991"/>
        </w:tabs>
        <w:spacing w:before="0" w:line="317" w:lineRule="exact"/>
        <w:ind w:right="20" w:firstLine="700"/>
        <w:jc w:val="both"/>
      </w:pPr>
      <w:r>
        <w:rPr>
          <w:rStyle w:val="1"/>
        </w:rPr>
        <w:t xml:space="preserve">групп для освоения программ дополнительного образования </w:t>
      </w:r>
      <w:proofErr w:type="gramStart"/>
      <w:r>
        <w:rPr>
          <w:rStyle w:val="1"/>
        </w:rPr>
        <w:t>для</w:t>
      </w:r>
      <w:proofErr w:type="gramEnd"/>
      <w:r>
        <w:rPr>
          <w:rStyle w:val="1"/>
        </w:rPr>
        <w:t xml:space="preserve"> обучающихся с ОВЗ/инвалидностью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35"/>
        </w:tabs>
        <w:spacing w:before="0" w:line="317" w:lineRule="exact"/>
        <w:ind w:right="20" w:firstLine="700"/>
        <w:jc w:val="both"/>
      </w:pPr>
      <w:r>
        <w:rPr>
          <w:rStyle w:val="1"/>
        </w:rPr>
        <w:t xml:space="preserve">При организации совместного обучения обучающихся с ОВЗ и (или) инвалидностью и их нормально развивающихся сверстников </w:t>
      </w:r>
      <w:proofErr w:type="gramStart"/>
      <w:r>
        <w:rPr>
          <w:rStyle w:val="1"/>
        </w:rPr>
        <w:t>для</w:t>
      </w:r>
      <w:proofErr w:type="gramEnd"/>
      <w:r>
        <w:rPr>
          <w:rStyle w:val="1"/>
        </w:rPr>
        <w:t xml:space="preserve"> отдельных обучающихся с ОВЗ разрабатывается Адаптированная основная общеобразовательная программа (далее - </w:t>
      </w:r>
      <w:r>
        <w:rPr>
          <w:rStyle w:val="1"/>
          <w:lang w:val="en-US"/>
        </w:rPr>
        <w:t>AOOII</w:t>
      </w:r>
      <w:r w:rsidRPr="006B643C">
        <w:rPr>
          <w:rStyle w:val="1"/>
        </w:rPr>
        <w:t>).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35"/>
        </w:tabs>
        <w:spacing w:before="0" w:line="346" w:lineRule="exact"/>
        <w:ind w:right="20" w:firstLine="700"/>
        <w:jc w:val="both"/>
      </w:pPr>
      <w:r>
        <w:rPr>
          <w:rStyle w:val="1"/>
        </w:rPr>
        <w:t>В отдельных классах для обучающихся с ОВЗ или (и) инвалидностью обучение может быть организовано как по одному, так и по нескольким вариантам АООП, разработанных для различных категорий обучающихся или отдельных обучающихся с ОВЗ или (и) инвалидностью.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35"/>
        </w:tabs>
        <w:spacing w:before="0" w:line="346" w:lineRule="exact"/>
        <w:ind w:right="20" w:firstLine="700"/>
        <w:jc w:val="both"/>
      </w:pPr>
      <w:proofErr w:type="gramStart"/>
      <w:r>
        <w:rPr>
          <w:rStyle w:val="1"/>
        </w:rPr>
        <w:t>С целью уточнения индивидуального образовательного маршрута обучающегося с ОВЗ и (или) инвалидностью ППК может рекомендовать ему обучение по варианту АООП, отличающегося от рекомендованного ЦПМПК на диагностический период сроком до 6 -</w:t>
      </w:r>
      <w:proofErr w:type="spellStart"/>
      <w:r>
        <w:rPr>
          <w:rStyle w:val="1"/>
        </w:rPr>
        <w:t>ти</w:t>
      </w:r>
      <w:proofErr w:type="spellEnd"/>
      <w:r>
        <w:rPr>
          <w:rStyle w:val="1"/>
        </w:rPr>
        <w:t xml:space="preserve"> месяцев.</w:t>
      </w:r>
      <w:proofErr w:type="gramEnd"/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35"/>
        </w:tabs>
        <w:spacing w:before="0" w:line="346" w:lineRule="exact"/>
        <w:ind w:right="20" w:firstLine="700"/>
        <w:jc w:val="both"/>
      </w:pPr>
      <w:r>
        <w:rPr>
          <w:rStyle w:val="1"/>
        </w:rPr>
        <w:t xml:space="preserve">Ресурсные зоны (ресурсный класс) могут создаваться на базе ГБОУ СОШ № 269с целью создания специальных образовательных условий для обучения и коррекции нарушений развития, поведения, коммуникации у детей с расстройствами </w:t>
      </w:r>
      <w:proofErr w:type="spellStart"/>
      <w:r>
        <w:rPr>
          <w:rStyle w:val="1"/>
        </w:rPr>
        <w:t>аутистического</w:t>
      </w:r>
      <w:proofErr w:type="spellEnd"/>
      <w:r>
        <w:rPr>
          <w:rStyle w:val="1"/>
        </w:rPr>
        <w:t xml:space="preserve"> спектра.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35"/>
        </w:tabs>
        <w:spacing w:before="0" w:line="317" w:lineRule="exact"/>
        <w:ind w:right="20" w:firstLine="700"/>
        <w:jc w:val="both"/>
      </w:pPr>
      <w:proofErr w:type="gramStart"/>
      <w:r>
        <w:rPr>
          <w:rStyle w:val="1"/>
        </w:rPr>
        <w:t>Решение об оптимальной форме организации образовательного процесса ребенка с ОВЗ и (или) инвалидностью при поступлении в ГБОУ СОШ № 269и в течение всего периода обучения принимает Психолого-</w:t>
      </w:r>
      <w:r>
        <w:rPr>
          <w:rStyle w:val="1"/>
        </w:rPr>
        <w:softHyphen/>
        <w:t xml:space="preserve">педагогический консилиум ГБОУ СОШ № 269 (далее - </w:t>
      </w:r>
      <w:proofErr w:type="spellStart"/>
      <w:r>
        <w:rPr>
          <w:rStyle w:val="1"/>
        </w:rPr>
        <w:t>ППк</w:t>
      </w:r>
      <w:proofErr w:type="spellEnd"/>
      <w:r>
        <w:rPr>
          <w:rStyle w:val="1"/>
        </w:rPr>
        <w:t>) совместно с родителями (законными представителями) ребенка на основании данных углубленного динамического психолого-педагогического обследования с учетом рекомендаций районной  психолого-медико-педагогической комиссии ребенка-инвалида.</w:t>
      </w:r>
      <w:proofErr w:type="gramEnd"/>
    </w:p>
    <w:p w:rsidR="00060326" w:rsidRDefault="00060326" w:rsidP="00060326">
      <w:pPr>
        <w:pStyle w:val="4"/>
        <w:shd w:val="clear" w:color="auto" w:fill="auto"/>
        <w:spacing w:before="0" w:after="281" w:line="346" w:lineRule="exact"/>
        <w:ind w:right="20" w:firstLine="700"/>
        <w:jc w:val="both"/>
      </w:pPr>
      <w:r>
        <w:rPr>
          <w:rStyle w:val="1"/>
        </w:rPr>
        <w:t xml:space="preserve">2.7. ГБОУ СОШ № 269 предоставляет возможность для участия обучающихся с ОВЗ и (или) инвалидностью, независимо от степени выраженности нарушений их развития, в воспитательных, </w:t>
      </w:r>
      <w:proofErr w:type="spellStart"/>
      <w:r>
        <w:rPr>
          <w:rStyle w:val="1"/>
        </w:rPr>
        <w:t>культурно</w:t>
      </w:r>
      <w:r>
        <w:rPr>
          <w:rStyle w:val="1"/>
        </w:rPr>
        <w:softHyphen/>
        <w:t>развлекательных</w:t>
      </w:r>
      <w:proofErr w:type="spellEnd"/>
      <w:r>
        <w:rPr>
          <w:rStyle w:val="1"/>
        </w:rPr>
        <w:t>., спортивно-оздоровительных и иных мероприятиях.</w:t>
      </w:r>
    </w:p>
    <w:p w:rsidR="00060326" w:rsidRDefault="00060326" w:rsidP="00060326">
      <w:pPr>
        <w:widowControl w:val="0"/>
        <w:numPr>
          <w:ilvl w:val="0"/>
          <w:numId w:val="3"/>
        </w:numPr>
        <w:tabs>
          <w:tab w:val="left" w:pos="2323"/>
        </w:tabs>
        <w:spacing w:after="342" w:line="370" w:lineRule="exact"/>
        <w:ind w:left="2480" w:right="2060" w:hanging="440"/>
      </w:pPr>
      <w:r>
        <w:rPr>
          <w:rStyle w:val="Bodytext2"/>
          <w:rFonts w:eastAsiaTheme="minorHAnsi"/>
        </w:rPr>
        <w:t xml:space="preserve">Содержание инклюзивного образования и система аттестации </w:t>
      </w:r>
      <w:proofErr w:type="gramStart"/>
      <w:r>
        <w:rPr>
          <w:rStyle w:val="Bodytext2"/>
          <w:rFonts w:eastAsiaTheme="minorHAnsi"/>
        </w:rPr>
        <w:t>обучающихся</w:t>
      </w:r>
      <w:proofErr w:type="gramEnd"/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373"/>
        </w:tabs>
        <w:spacing w:before="0" w:line="317" w:lineRule="exact"/>
        <w:ind w:right="20" w:firstLine="700"/>
        <w:jc w:val="both"/>
      </w:pPr>
      <w:r>
        <w:rPr>
          <w:rStyle w:val="1"/>
        </w:rPr>
        <w:t xml:space="preserve">Содержание инклюзивного образования определяется АООП, </w:t>
      </w:r>
      <w:proofErr w:type="gramStart"/>
      <w:r>
        <w:rPr>
          <w:rStyle w:val="1"/>
        </w:rPr>
        <w:t>разрабатываемыми</w:t>
      </w:r>
      <w:proofErr w:type="gramEnd"/>
      <w:r>
        <w:rPr>
          <w:rStyle w:val="1"/>
        </w:rPr>
        <w:t xml:space="preserve"> и реализуемыми ГБОУ СОШ № 269 самостоятельно на основе ФГОС и примерных адаптированных образовательных программ.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28"/>
        </w:tabs>
        <w:spacing w:before="0" w:line="346" w:lineRule="exact"/>
        <w:ind w:right="20" w:firstLine="700"/>
        <w:jc w:val="both"/>
      </w:pPr>
      <w:r>
        <w:rPr>
          <w:rStyle w:val="1"/>
        </w:rPr>
        <w:t xml:space="preserve">Определение варианта образовательной программы, форм и методов психолого-педагогической и социальной помощи, необходимости создания специальных условий для получения образования </w:t>
      </w:r>
      <w:proofErr w:type="gramStart"/>
      <w:r>
        <w:rPr>
          <w:rStyle w:val="1"/>
        </w:rPr>
        <w:t>обучающимися</w:t>
      </w:r>
      <w:proofErr w:type="gramEnd"/>
      <w:r>
        <w:rPr>
          <w:rStyle w:val="1"/>
        </w:rPr>
        <w:t xml:space="preserve"> с ОВЗ и (или) инвалидностью осуществляется на основе рекомендаций районной ПМПК.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28"/>
        </w:tabs>
        <w:spacing w:before="0" w:line="317" w:lineRule="exact"/>
        <w:ind w:right="20" w:firstLine="700"/>
        <w:jc w:val="both"/>
      </w:pPr>
      <w:r>
        <w:rPr>
          <w:rStyle w:val="1"/>
        </w:rPr>
        <w:lastRenderedPageBreak/>
        <w:t xml:space="preserve">Продолжительность занятий, продолжительность перемен между уроками и коррекционно-развивающим и занятиями и внеурочной деятельностью определяется </w:t>
      </w:r>
      <w:proofErr w:type="spellStart"/>
      <w:r>
        <w:rPr>
          <w:rStyle w:val="1"/>
        </w:rPr>
        <w:t>СанПиН</w:t>
      </w:r>
      <w:proofErr w:type="spellEnd"/>
      <w:r>
        <w:rPr>
          <w:rStyle w:val="1"/>
        </w:rPr>
        <w:t>.</w:t>
      </w:r>
      <w:r w:rsidR="00A03BA7" w:rsidRPr="00A03BA7"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28"/>
        </w:tabs>
        <w:spacing w:before="0" w:line="317" w:lineRule="exact"/>
        <w:ind w:right="20" w:firstLine="700"/>
        <w:jc w:val="both"/>
      </w:pPr>
      <w:r>
        <w:rPr>
          <w:rStyle w:val="1"/>
        </w:rPr>
        <w:t xml:space="preserve">Для обучающихся с ОВЗ  с расстройством </w:t>
      </w:r>
      <w:proofErr w:type="spellStart"/>
      <w:r>
        <w:rPr>
          <w:rStyle w:val="1"/>
        </w:rPr>
        <w:t>аутистического</w:t>
      </w:r>
      <w:proofErr w:type="spellEnd"/>
      <w:r>
        <w:rPr>
          <w:rStyle w:val="1"/>
        </w:rPr>
        <w:t xml:space="preserve"> спектра </w:t>
      </w:r>
      <w:proofErr w:type="gramStart"/>
      <w:r>
        <w:rPr>
          <w:rStyle w:val="1"/>
        </w:rPr>
        <w:t>правоотношения</w:t>
      </w:r>
      <w:proofErr w:type="gramEnd"/>
      <w:r>
        <w:rPr>
          <w:rStyle w:val="1"/>
        </w:rPr>
        <w:t xml:space="preserve"> с которыми возникли с 1 сентября 2018 года, основанием для разработки образовательных программ являются примерные АООП, размещенные на сайте </w:t>
      </w:r>
      <w:proofErr w:type="spellStart"/>
      <w:r>
        <w:rPr>
          <w:rStyle w:val="1"/>
          <w:lang w:val="en-US"/>
        </w:rPr>
        <w:t>fgosreestr</w:t>
      </w:r>
      <w:proofErr w:type="spellEnd"/>
      <w:r w:rsidRPr="006B643C">
        <w:rPr>
          <w:rStyle w:val="1"/>
        </w:rPr>
        <w:t>.</w:t>
      </w:r>
      <w:proofErr w:type="spellStart"/>
      <w:r>
        <w:rPr>
          <w:rStyle w:val="1"/>
          <w:lang w:val="en-US"/>
        </w:rPr>
        <w:t>ru</w:t>
      </w:r>
      <w:proofErr w:type="spellEnd"/>
      <w:r w:rsidRPr="006B643C">
        <w:rPr>
          <w:rStyle w:val="1"/>
        </w:rPr>
        <w:t>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28"/>
        </w:tabs>
        <w:spacing w:before="0" w:line="317" w:lineRule="exact"/>
        <w:ind w:right="20" w:firstLine="700"/>
        <w:jc w:val="both"/>
      </w:pPr>
      <w:r>
        <w:rPr>
          <w:rStyle w:val="1"/>
        </w:rPr>
        <w:t xml:space="preserve">С учетом психофизиологических особенностей </w:t>
      </w:r>
      <w:proofErr w:type="gramStart"/>
      <w:r>
        <w:rPr>
          <w:rStyle w:val="1"/>
        </w:rPr>
        <w:t>для</w:t>
      </w:r>
      <w:proofErr w:type="gramEnd"/>
      <w:r>
        <w:rPr>
          <w:rStyle w:val="1"/>
        </w:rPr>
        <w:t xml:space="preserve"> обучающихся с ОВЗ и (или) инвалидностью могут разрабатываться индивидуальные учебные планы (далее - ИУП), в соответствии с положением ГБОУ СОШ № 269 </w:t>
      </w:r>
      <w:r w:rsidRPr="00060326">
        <w:rPr>
          <w:rStyle w:val="1"/>
          <w:b/>
          <w:i/>
        </w:rPr>
        <w:t>«Об индивидуальном учебном плане».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28"/>
        </w:tabs>
        <w:spacing w:before="0" w:line="317" w:lineRule="exact"/>
        <w:ind w:right="20" w:firstLine="700"/>
        <w:jc w:val="both"/>
      </w:pPr>
      <w:proofErr w:type="gramStart"/>
      <w:r>
        <w:rPr>
          <w:rStyle w:val="1"/>
        </w:rPr>
        <w:t xml:space="preserve">С учетом потребностей, возможностей личности обучающегося и в зависимости от объема обязательных занятий педагогического работника с обучающимися форма получения образования по ПУП может осуществляться в очной или </w:t>
      </w:r>
      <w:proofErr w:type="spellStart"/>
      <w:r>
        <w:rPr>
          <w:rStyle w:val="1"/>
        </w:rPr>
        <w:t>очно-заочной</w:t>
      </w:r>
      <w:proofErr w:type="spellEnd"/>
      <w:r>
        <w:rPr>
          <w:rStyle w:val="1"/>
        </w:rPr>
        <w:t xml:space="preserve"> формах с применением: электронного обучения и</w:t>
      </w:r>
      <w:proofErr w:type="gramEnd"/>
    </w:p>
    <w:p w:rsidR="00060326" w:rsidRDefault="00060326" w:rsidP="00060326">
      <w:pPr>
        <w:pStyle w:val="4"/>
        <w:shd w:val="clear" w:color="auto" w:fill="auto"/>
        <w:spacing w:before="0" w:line="322" w:lineRule="exact"/>
        <w:ind w:left="20"/>
        <w:jc w:val="left"/>
      </w:pPr>
      <w:r>
        <w:rPr>
          <w:rStyle w:val="1"/>
        </w:rPr>
        <w:t>дистанционных образовательных технологий.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93"/>
        </w:tabs>
        <w:spacing w:before="0" w:line="322" w:lineRule="exact"/>
        <w:ind w:left="20" w:right="20" w:firstLine="680"/>
        <w:jc w:val="both"/>
      </w:pPr>
      <w:r>
        <w:rPr>
          <w:rStyle w:val="1"/>
        </w:rPr>
        <w:t>Обучение учащихся с ОВЗ и (или) инвалидностью организуется как по общим, так и по специальным учебникам и учебным пособиям, соответствующим программе обучения.</w:t>
      </w:r>
    </w:p>
    <w:p w:rsidR="00060326" w:rsidRDefault="00060326" w:rsidP="00060326">
      <w:pPr>
        <w:pStyle w:val="4"/>
        <w:shd w:val="clear" w:color="auto" w:fill="auto"/>
        <w:spacing w:before="0" w:line="322" w:lineRule="exact"/>
        <w:ind w:left="20" w:right="20" w:firstLine="680"/>
        <w:jc w:val="both"/>
      </w:pPr>
      <w:r>
        <w:rPr>
          <w:rStyle w:val="1"/>
        </w:rPr>
        <w:t xml:space="preserve">3.8. </w:t>
      </w:r>
      <w:proofErr w:type="gramStart"/>
      <w:r>
        <w:rPr>
          <w:rStyle w:val="1"/>
        </w:rPr>
        <w:t>Обучающиеся с ОВЗ и (или) инвалидностью, получившие образование в форме инклюзивного образования с учетом соответствующих требований вправе пройти государственную итоговую аттестацию с выдачей документа об образовании соответствующего образца.</w:t>
      </w:r>
      <w:proofErr w:type="gramEnd"/>
    </w:p>
    <w:p w:rsidR="00060326" w:rsidRDefault="00060326" w:rsidP="00060326">
      <w:pPr>
        <w:pStyle w:val="4"/>
        <w:shd w:val="clear" w:color="auto" w:fill="auto"/>
        <w:spacing w:before="0" w:after="281" w:line="322" w:lineRule="exact"/>
        <w:ind w:left="20" w:right="20" w:firstLine="680"/>
        <w:jc w:val="both"/>
      </w:pPr>
      <w:r>
        <w:rPr>
          <w:rStyle w:val="1"/>
        </w:rPr>
        <w:t xml:space="preserve">3.9. При невозможности проведения промежуточной и итоговой аттестации с </w:t>
      </w:r>
      <w:proofErr w:type="gramStart"/>
      <w:r>
        <w:rPr>
          <w:rStyle w:val="1"/>
        </w:rPr>
        <w:t>обучающимися</w:t>
      </w:r>
      <w:proofErr w:type="gramEnd"/>
      <w:r>
        <w:rPr>
          <w:rStyle w:val="1"/>
        </w:rPr>
        <w:t xml:space="preserve"> с РАС и др. результаты освоения АООП фиксируются в картах мониторинга динамики личных достижений обучающихся.</w:t>
      </w:r>
    </w:p>
    <w:p w:rsidR="00060326" w:rsidRDefault="00060326" w:rsidP="00060326">
      <w:pPr>
        <w:keepNext/>
        <w:keepLines/>
        <w:widowControl w:val="0"/>
        <w:numPr>
          <w:ilvl w:val="0"/>
          <w:numId w:val="3"/>
        </w:numPr>
        <w:tabs>
          <w:tab w:val="left" w:pos="538"/>
        </w:tabs>
        <w:spacing w:after="319" w:line="346" w:lineRule="exact"/>
        <w:ind w:left="260" w:right="280"/>
        <w:outlineLvl w:val="3"/>
      </w:pPr>
      <w:bookmarkStart w:id="2" w:name="bookmark5"/>
      <w:r>
        <w:rPr>
          <w:rStyle w:val="Heading4"/>
          <w:rFonts w:eastAsiaTheme="minorHAnsi"/>
        </w:rPr>
        <w:t xml:space="preserve">Организация совместного обучения </w:t>
      </w:r>
      <w:proofErr w:type="gramStart"/>
      <w:r>
        <w:rPr>
          <w:rStyle w:val="Heading4"/>
          <w:rFonts w:eastAsiaTheme="minorHAnsi"/>
        </w:rPr>
        <w:t>обучающихся</w:t>
      </w:r>
      <w:proofErr w:type="gramEnd"/>
      <w:r>
        <w:rPr>
          <w:rStyle w:val="Heading4"/>
          <w:rFonts w:eastAsiaTheme="minorHAnsi"/>
        </w:rPr>
        <w:t xml:space="preserve"> с ограниченными возможностями здоровья или (и) инвалидностью с их нормативно развивающимися сверстниками</w:t>
      </w:r>
      <w:bookmarkEnd w:id="2"/>
      <w:r>
        <w:rPr>
          <w:rStyle w:val="Heading4"/>
          <w:rFonts w:eastAsiaTheme="minorHAnsi"/>
        </w:rPr>
        <w:t>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93"/>
        </w:tabs>
        <w:spacing w:before="0" w:line="322" w:lineRule="exact"/>
        <w:ind w:left="20" w:right="20" w:firstLine="680"/>
        <w:jc w:val="both"/>
      </w:pPr>
      <w:r>
        <w:rPr>
          <w:rStyle w:val="1"/>
        </w:rPr>
        <w:t>Численность детей с ОВЗ при организации интегрированного обучения обучающихся с ОВЗ с их нормативно развивающимися сверстниками определяется в соответствии с российским законодательством</w:t>
      </w:r>
      <w:r w:rsidR="00DA5E09">
        <w:rPr>
          <w:rStyle w:val="1"/>
        </w:rPr>
        <w:t>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93"/>
        </w:tabs>
        <w:spacing w:before="0" w:line="322" w:lineRule="exact"/>
        <w:ind w:left="20" w:right="20" w:firstLine="680"/>
        <w:jc w:val="both"/>
      </w:pPr>
      <w:r>
        <w:rPr>
          <w:rStyle w:val="1"/>
        </w:rPr>
        <w:t>Специфика совместного обучения обучающихся с ОВЗ с их нормативно развивающимися сверстниками состоит в организации индивидуальных и групповых коррекционно-развивающих занятий специалистами ГБОУ СОШ № 269.</w:t>
      </w:r>
    </w:p>
    <w:p w:rsid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93"/>
        </w:tabs>
        <w:spacing w:before="0" w:line="341" w:lineRule="exact"/>
        <w:ind w:left="20" w:right="20" w:firstLine="680"/>
        <w:jc w:val="both"/>
      </w:pPr>
      <w:r>
        <w:rPr>
          <w:rStyle w:val="1"/>
        </w:rPr>
        <w:t>Основными задачами специалистов службы сопровождения в ходе реализации инклюзивного процесса являются:</w:t>
      </w:r>
    </w:p>
    <w:p w:rsidR="00060326" w:rsidRDefault="00060326" w:rsidP="00060326">
      <w:pPr>
        <w:pStyle w:val="4"/>
        <w:numPr>
          <w:ilvl w:val="0"/>
          <w:numId w:val="5"/>
        </w:numPr>
        <w:shd w:val="clear" w:color="auto" w:fill="auto"/>
        <w:spacing w:before="0" w:line="341" w:lineRule="exact"/>
        <w:ind w:right="20"/>
        <w:jc w:val="left"/>
      </w:pPr>
      <w:r>
        <w:rPr>
          <w:rStyle w:val="1"/>
        </w:rPr>
        <w:t>осуществление мониторинга развития ребенка и освоения им образовательной программы;</w:t>
      </w:r>
    </w:p>
    <w:p w:rsidR="00060326" w:rsidRDefault="00060326" w:rsidP="00060326">
      <w:pPr>
        <w:pStyle w:val="4"/>
        <w:numPr>
          <w:ilvl w:val="0"/>
          <w:numId w:val="5"/>
        </w:numPr>
        <w:shd w:val="clear" w:color="auto" w:fill="auto"/>
        <w:spacing w:before="0" w:line="355" w:lineRule="exact"/>
        <w:ind w:right="20"/>
        <w:jc w:val="left"/>
      </w:pPr>
      <w:r>
        <w:rPr>
          <w:rStyle w:val="1"/>
        </w:rPr>
        <w:t xml:space="preserve">преодоление трудностей, возникающих в процессе обучения; </w:t>
      </w:r>
      <w:r>
        <w:rPr>
          <w:rStyle w:val="1"/>
        </w:rPr>
        <w:lastRenderedPageBreak/>
        <w:t>обеспечение положительных межличностных отношений между участниками образовательного процесса;</w:t>
      </w:r>
    </w:p>
    <w:p w:rsidR="00060326" w:rsidRDefault="00060326" w:rsidP="00060326">
      <w:pPr>
        <w:pStyle w:val="4"/>
        <w:numPr>
          <w:ilvl w:val="0"/>
          <w:numId w:val="5"/>
        </w:numPr>
        <w:shd w:val="clear" w:color="auto" w:fill="auto"/>
        <w:spacing w:before="0" w:line="355" w:lineRule="exact"/>
        <w:ind w:right="20"/>
        <w:jc w:val="left"/>
      </w:pPr>
      <w:r>
        <w:rPr>
          <w:rStyle w:val="1"/>
        </w:rPr>
        <w:t>информирование родителей (законных представителей) об особенностях организация учебно-воспитательного процесса их ребенка.</w:t>
      </w:r>
    </w:p>
    <w:p w:rsidR="00060326" w:rsidRPr="00060326" w:rsidRDefault="00060326" w:rsidP="00060326">
      <w:pPr>
        <w:pStyle w:val="4"/>
        <w:numPr>
          <w:ilvl w:val="1"/>
          <w:numId w:val="3"/>
        </w:numPr>
        <w:shd w:val="clear" w:color="auto" w:fill="auto"/>
        <w:tabs>
          <w:tab w:val="left" w:pos="1293"/>
        </w:tabs>
        <w:spacing w:before="0" w:line="317" w:lineRule="exact"/>
        <w:ind w:left="20" w:right="20" w:firstLine="680"/>
        <w:jc w:val="both"/>
        <w:rPr>
          <w:rStyle w:val="1"/>
          <w:color w:val="auto"/>
          <w:shd w:val="clear" w:color="auto" w:fill="auto"/>
        </w:rPr>
      </w:pPr>
      <w:r>
        <w:rPr>
          <w:rStyle w:val="1"/>
        </w:rPr>
        <w:t xml:space="preserve">При определенном функциональном состоянии обучающегося с ОВЗ (переутомление, неадекватное поведение во время урока и т.п.) специалисты могут оперативно организовать занятие с этим обучающимся в индивидуальной форме. </w:t>
      </w:r>
    </w:p>
    <w:p w:rsidR="00972085" w:rsidRDefault="00972085" w:rsidP="00972085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bookmarkStart w:id="3" w:name="_GoBack"/>
      <w:bookmarkEnd w:id="3"/>
    </w:p>
    <w:sectPr w:rsidR="00972085" w:rsidSect="0006032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2E" w:rsidRDefault="00791E2E" w:rsidP="00060326">
      <w:pPr>
        <w:spacing w:after="0" w:line="240" w:lineRule="auto"/>
      </w:pPr>
      <w:r>
        <w:separator/>
      </w:r>
    </w:p>
  </w:endnote>
  <w:endnote w:type="continuationSeparator" w:id="0">
    <w:p w:rsidR="00791E2E" w:rsidRDefault="00791E2E" w:rsidP="0006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5391"/>
      <w:docPartObj>
        <w:docPartGallery w:val="Page Numbers (Bottom of Page)"/>
        <w:docPartUnique/>
      </w:docPartObj>
    </w:sdtPr>
    <w:sdtContent>
      <w:p w:rsidR="00060326" w:rsidRDefault="00F01CC5">
        <w:pPr>
          <w:pStyle w:val="a8"/>
          <w:jc w:val="right"/>
        </w:pPr>
        <w:fldSimple w:instr=" PAGE   \* MERGEFORMAT ">
          <w:r w:rsidR="00143D18">
            <w:rPr>
              <w:noProof/>
            </w:rPr>
            <w:t>2</w:t>
          </w:r>
        </w:fldSimple>
      </w:p>
    </w:sdtContent>
  </w:sdt>
  <w:p w:rsidR="00060326" w:rsidRDefault="000603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2E" w:rsidRDefault="00791E2E" w:rsidP="00060326">
      <w:pPr>
        <w:spacing w:after="0" w:line="240" w:lineRule="auto"/>
      </w:pPr>
      <w:r>
        <w:separator/>
      </w:r>
    </w:p>
  </w:footnote>
  <w:footnote w:type="continuationSeparator" w:id="0">
    <w:p w:rsidR="00791E2E" w:rsidRDefault="00791E2E" w:rsidP="0006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875F4"/>
    <w:multiLevelType w:val="multilevel"/>
    <w:tmpl w:val="A036DA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51CE4"/>
    <w:multiLevelType w:val="multilevel"/>
    <w:tmpl w:val="85DA7AF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00129"/>
    <w:multiLevelType w:val="multilevel"/>
    <w:tmpl w:val="40C2C8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884DD5"/>
    <w:multiLevelType w:val="multilevel"/>
    <w:tmpl w:val="42A2A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616AA7"/>
    <w:multiLevelType w:val="hybridMultilevel"/>
    <w:tmpl w:val="C5549C52"/>
    <w:lvl w:ilvl="0" w:tplc="17D6DC1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8F3"/>
    <w:rsid w:val="00055FF2"/>
    <w:rsid w:val="00060326"/>
    <w:rsid w:val="00143D18"/>
    <w:rsid w:val="001A20D1"/>
    <w:rsid w:val="001D33C9"/>
    <w:rsid w:val="00267984"/>
    <w:rsid w:val="00367682"/>
    <w:rsid w:val="003828F3"/>
    <w:rsid w:val="00527B5D"/>
    <w:rsid w:val="006A6E4C"/>
    <w:rsid w:val="00724E88"/>
    <w:rsid w:val="00791E2E"/>
    <w:rsid w:val="008341E4"/>
    <w:rsid w:val="008F67ED"/>
    <w:rsid w:val="008F7BF1"/>
    <w:rsid w:val="009031BD"/>
    <w:rsid w:val="00972085"/>
    <w:rsid w:val="00A03BA7"/>
    <w:rsid w:val="00A8208B"/>
    <w:rsid w:val="00B518AD"/>
    <w:rsid w:val="00B91FF7"/>
    <w:rsid w:val="00C3028B"/>
    <w:rsid w:val="00CB3BA6"/>
    <w:rsid w:val="00DA5E09"/>
    <w:rsid w:val="00E813BA"/>
    <w:rsid w:val="00E86435"/>
    <w:rsid w:val="00E920B0"/>
    <w:rsid w:val="00F01CC5"/>
    <w:rsid w:val="00F57450"/>
    <w:rsid w:val="00FD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2085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a0"/>
    <w:rsid w:val="00060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">
    <w:name w:val="Body text_"/>
    <w:basedOn w:val="a0"/>
    <w:link w:val="4"/>
    <w:rsid w:val="000603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Bodytext"/>
    <w:rsid w:val="00060326"/>
    <w:rPr>
      <w:color w:val="000000"/>
      <w:spacing w:val="0"/>
      <w:w w:val="100"/>
      <w:position w:val="0"/>
      <w:lang w:val="ru-RU"/>
    </w:rPr>
  </w:style>
  <w:style w:type="character" w:customStyle="1" w:styleId="Heading42">
    <w:name w:val="Heading #4 (2)"/>
    <w:basedOn w:val="a0"/>
    <w:rsid w:val="00060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7">
    <w:name w:val="Body text (7)"/>
    <w:basedOn w:val="a0"/>
    <w:rsid w:val="00060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2"/>
    <w:basedOn w:val="Bodytext"/>
    <w:rsid w:val="00060326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Bodytext"/>
    <w:rsid w:val="00060326"/>
    <w:rPr>
      <w:color w:val="000000"/>
      <w:spacing w:val="0"/>
      <w:w w:val="100"/>
      <w:position w:val="0"/>
      <w:u w:val="single"/>
      <w:lang w:val="ru-RU"/>
    </w:rPr>
  </w:style>
  <w:style w:type="character" w:customStyle="1" w:styleId="Heading4">
    <w:name w:val="Heading #4"/>
    <w:basedOn w:val="a0"/>
    <w:rsid w:val="00060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Italic">
    <w:name w:val="Body text + Italic"/>
    <w:basedOn w:val="Bodytext"/>
    <w:rsid w:val="00060326"/>
    <w:rPr>
      <w:i/>
      <w:iCs/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Bodytext"/>
    <w:rsid w:val="00060326"/>
    <w:pPr>
      <w:widowControl w:val="0"/>
      <w:shd w:val="clear" w:color="auto" w:fill="FFFFFF"/>
      <w:spacing w:before="528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060326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6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0326"/>
  </w:style>
  <w:style w:type="paragraph" w:styleId="a8">
    <w:name w:val="footer"/>
    <w:basedOn w:val="a"/>
    <w:link w:val="a9"/>
    <w:uiPriority w:val="99"/>
    <w:unhideWhenUsed/>
    <w:rsid w:val="0006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0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Кировского рйона СПб ОУ</dc:creator>
  <cp:keywords/>
  <dc:description/>
  <cp:lastModifiedBy>Велюго</cp:lastModifiedBy>
  <cp:revision>11</cp:revision>
  <cp:lastPrinted>2023-06-13T05:44:00Z</cp:lastPrinted>
  <dcterms:created xsi:type="dcterms:W3CDTF">2019-04-10T06:18:00Z</dcterms:created>
  <dcterms:modified xsi:type="dcterms:W3CDTF">2023-06-13T12:12:00Z</dcterms:modified>
</cp:coreProperties>
</file>